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Złote kolczyki ręcznie robione - postaw na nowoczesną klasykę!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Oryginalne złote kolczyki ręcznie robione podkreślą twoje naturalne piękno i idealnie pasują do jesiennych stylizacji. Postaw na minimalistyczne dodatki!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w jaki sposób urozmaicić swoje stylizacje na jesień? Planujesz metamorfozę swojej garderoby? W takim razie nie zapomnij o wyjątkowej biżuterii, która podkreśli naturalne kobiece piękno. Mogą to być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złote kolczyki ręcznie robione</w:t>
      </w:r>
      <w:r>
        <w:rPr>
          <w:rFonts w:ascii="calibri" w:hAnsi="calibri" w:eastAsia="calibri" w:cs="calibri"/>
          <w:sz w:val="24"/>
          <w:szCs w:val="24"/>
        </w:rPr>
        <w:t xml:space="preserve"> autorskiego projektu. Podpowiadamy, gdzie można je znaleźć.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Oryginalny wygląd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zagościła u nas na dobre. Zamieniliśmy letnie, zwiewne ubrania na ciepłe kurtki, miękkie swetry i długie spodnie. Do kompletu brakuje tylko dopasowanej biżuterii, która podkreśli charakter stylizacji. Do jesiennych kolorów z pewnością pasują złote odcienie, które ocieplą cały strój. Może to być wyjątkowy naszyjnik, bransoletka, pierścionek czy </w:t>
      </w:r>
      <w:r>
        <w:rPr>
          <w:rFonts w:ascii="calibri" w:hAnsi="calibri" w:eastAsia="calibri" w:cs="calibri"/>
          <w:sz w:val="24"/>
          <w:szCs w:val="24"/>
          <w:b/>
        </w:rPr>
        <w:t xml:space="preserve">złote kolczyki ręcznie robione</w:t>
      </w:r>
      <w:r>
        <w:rPr>
          <w:rFonts w:ascii="calibri" w:hAnsi="calibri" w:eastAsia="calibri" w:cs="calibri"/>
          <w:sz w:val="24"/>
          <w:szCs w:val="24"/>
        </w:rPr>
        <w:t xml:space="preserve">, które sprawdzą się zarówno w formalnej, jak również casualowej stylizacji. Warto postawić na swój własny styl i dzięki temu wyróżnić się w tłumie. Autorskie projekty gwarantują niepowtarzalność i unikatowość.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7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złote kolczyki ręcznie robione?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Złote kolczyki ręcznie</w:t>
      </w:r>
      <w:r>
        <w:rPr>
          <w:rFonts w:ascii="calibri" w:hAnsi="calibri" w:eastAsia="calibri" w:cs="calibri"/>
          <w:sz w:val="24"/>
          <w:szCs w:val="24"/>
        </w:rPr>
        <w:t xml:space="preserve"> robione dostępne są w sklepie z biżuterią Rosa Chains: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https://rosachains.com/pl/p/kolczyki-14/</w:t>
        </w:r>
      </w:hyperlink>
      <w:r>
        <w:rPr>
          <w:rFonts w:ascii="calibri" w:hAnsi="calibri" w:eastAsia="calibri" w:cs="calibri"/>
          <w:sz w:val="24"/>
          <w:szCs w:val="24"/>
        </w:rPr>
        <w:t xml:space="preserve">. Specjalizujemy się w pięknych produktach, które występują jedynie w kilku egzemplarzach. W ten sposób zapewniamy oryginalne dodatki, których trudno szukać w tłumie. Serdecznie zapraszamy do sprawdzenia naszej oferty na stronie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rosachains.com/pl/p/kolczyki-1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2025-11-07T00:33:29+01:00</dcterms:created>
  <dcterms:modified xsi:type="dcterms:W3CDTF">2025-11-07T00:33:29+01:00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