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 onyksem - doskonałe dodatki na jesienną aurę!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biżuteria z onyksem to dobry pomysł na uzupełnienie stylizacji na jesień. Może to być niepowtarzalny prezent dla twojej wybranki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zawitały do nas na dobre. Na chłodniejsze dni warto przygotować swoją garderobę. Zastanawiasz się, jakie dodatki będą najlepszą opcją do ciepłego płaszcza, kapelusza i szalika? W takim razie mamy dla Ciebie bardzo dobre rozwiązanie!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 onyksem</w:t>
      </w:r>
      <w:r>
        <w:rPr>
          <w:rFonts w:ascii="calibri" w:hAnsi="calibri" w:eastAsia="calibri" w:cs="calibri"/>
          <w:sz w:val="24"/>
          <w:szCs w:val="24"/>
        </w:rPr>
        <w:t xml:space="preserve">, która doskonale komponuje się z jesiennymi kolorami i klimatem.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Wyróżnij się z tłumu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modzie warto postawić na własny styl. Dobrą strategią jest inspirowanie się najnowszymi trendami oraz łączenie ich ze sprawdzonymi opcjami. Mogą to być stonowane stylizacje, które urozmaicimy odpowiednimi dodatkami. Doskonale w tej roli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onyksem</w:t>
      </w:r>
      <w:r>
        <w:rPr>
          <w:rFonts w:ascii="calibri" w:hAnsi="calibri" w:eastAsia="calibri" w:cs="calibri"/>
          <w:sz w:val="24"/>
          <w:szCs w:val="24"/>
        </w:rPr>
        <w:t xml:space="preserve">, która wyróżnia się unikatowym blaskiem i oryginalną formą. Może to być pierścionek, bransoletka, kolczyki czy naszyjnik. Klasyczny i elegancki czarny kolor w nowoczesnej odsłonie to klucz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onyksem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onyksem</w:t>
      </w:r>
      <w:r>
        <w:rPr>
          <w:rFonts w:ascii="calibri" w:hAnsi="calibri" w:eastAsia="calibri" w:cs="calibri"/>
          <w:sz w:val="24"/>
          <w:szCs w:val="24"/>
        </w:rPr>
        <w:t xml:space="preserve"> dostępna jest w naszym sklepie Rosa Chains: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https://rosachains.com/pl/kamien/onyks/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Zapewniamy wysoką jakość materiałów oraz precyzyjne wykonanie. Każdy produkt tworzony jest ręcznie, zgodnie z autorskim projektem. Postaw na unikatowość i niepowtarzalność minimalistycznych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kamien/ony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2025-11-07T00:31:48+01:00</dcterms:created>
  <dcterms:modified xsi:type="dcterms:W3CDTF">2025-11-07T00:31:48+01:00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